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2" w:rsidRPr="00E64A2E" w:rsidRDefault="00481C49" w:rsidP="001B6F22">
      <w:pPr>
        <w:tabs>
          <w:tab w:val="left" w:pos="5760"/>
        </w:tabs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</w:t>
      </w:r>
      <w:r w:rsidR="00E64A2E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</w:t>
      </w:r>
      <w:r w:rsidR="001B6F22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ПРИЛОЖЕНИЕ </w:t>
      </w:r>
      <w:r w:rsidR="00E64A2E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№4</w:t>
      </w:r>
      <w:r w:rsidR="001B6F22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</w:t>
      </w:r>
      <w:proofErr w:type="gramStart"/>
      <w:r w:rsidR="001B6F22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</w:t>
      </w:r>
      <w:proofErr w:type="gramEnd"/>
      <w:r w:rsidR="001B6F22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E64A2E" w:rsidRPr="00E64A2E" w:rsidRDefault="001B6F22" w:rsidP="00E64A2E">
      <w:pPr>
        <w:tabs>
          <w:tab w:val="left" w:pos="5760"/>
        </w:tabs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</w:t>
      </w:r>
      <w:r w:rsidR="00E64A2E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</w:t>
      </w:r>
      <w:r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ПУБЛИЧНОЙ ДЕКЛАРАЦИИ</w:t>
      </w:r>
    </w:p>
    <w:p w:rsidR="001B6F22" w:rsidRPr="00E64A2E" w:rsidRDefault="00E64A2E" w:rsidP="00E64A2E">
      <w:pPr>
        <w:tabs>
          <w:tab w:val="left" w:pos="5760"/>
        </w:tabs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</w:t>
      </w:r>
      <w:r w:rsidR="001B6F22" w:rsidRPr="00E64A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Раздел «Дополнительное  образование»</w:t>
      </w:r>
    </w:p>
    <w:p w:rsidR="001B6F22" w:rsidRPr="00E64A2E" w:rsidRDefault="001B6F22" w:rsidP="001B6F2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5404"/>
        <w:gridCol w:w="1258"/>
        <w:gridCol w:w="13"/>
        <w:gridCol w:w="2380"/>
      </w:tblGrid>
      <w:tr w:rsidR="001B6F22" w:rsidRPr="00E64A2E" w:rsidTr="00E06B8B">
        <w:tc>
          <w:tcPr>
            <w:tcW w:w="9571" w:type="dxa"/>
            <w:gridSpan w:val="5"/>
          </w:tcPr>
          <w:p w:rsidR="00A8291B" w:rsidRPr="00BA625D" w:rsidRDefault="001B6F22" w:rsidP="00BA625D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iCs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="00A8291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BA625D">
              <w:rPr>
                <w:rFonts w:ascii="Times New Roman" w:hAnsi="Times New Roman" w:cs="Times New Roman"/>
                <w:iCs/>
                <w:color w:val="0F243E" w:themeColor="text2" w:themeShade="80"/>
                <w:sz w:val="24"/>
                <w:szCs w:val="24"/>
              </w:rPr>
              <w:t>Поддержка  функционирования и развития муниципального сегмента автоматизированной информационной системы «Навигатор дополнительного образования Республики Дагестан»</w:t>
            </w:r>
          </w:p>
          <w:p w:rsidR="001B6F22" w:rsidRPr="00E64A2E" w:rsidRDefault="001B6F2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0A1930" w:rsidRPr="00E64A2E" w:rsidTr="005A1CDC">
        <w:tc>
          <w:tcPr>
            <w:tcW w:w="516" w:type="dxa"/>
          </w:tcPr>
          <w:p w:rsidR="001B6F22" w:rsidRPr="00E64A2E" w:rsidRDefault="001B6F2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5404" w:type="dxa"/>
          </w:tcPr>
          <w:p w:rsidR="001B6F22" w:rsidRPr="00E64A2E" w:rsidRDefault="001B6F2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Формы работы</w:t>
            </w:r>
          </w:p>
        </w:tc>
        <w:tc>
          <w:tcPr>
            <w:tcW w:w="1258" w:type="dxa"/>
          </w:tcPr>
          <w:p w:rsidR="001B6F22" w:rsidRPr="00E64A2E" w:rsidRDefault="001B6F2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gridSpan w:val="2"/>
          </w:tcPr>
          <w:p w:rsidR="001B6F22" w:rsidRPr="00E64A2E" w:rsidRDefault="001B6F2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AC23D0" w:rsidRPr="00E64A2E" w:rsidTr="005A1CDC">
        <w:tc>
          <w:tcPr>
            <w:tcW w:w="516" w:type="dxa"/>
          </w:tcPr>
          <w:p w:rsidR="00AC23D0" w:rsidRPr="00E64A2E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AC23D0" w:rsidRDefault="00AC23D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Осуществление функций  муниципального координатора ИС «Навигатор доп. образования Республики Дагестан»</w:t>
            </w:r>
          </w:p>
        </w:tc>
        <w:tc>
          <w:tcPr>
            <w:tcW w:w="1271" w:type="dxa"/>
            <w:gridSpan w:val="2"/>
          </w:tcPr>
          <w:p w:rsidR="00AC23D0" w:rsidRDefault="00AC23D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AC23D0" w:rsidRDefault="00AC23D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</w:tc>
      </w:tr>
      <w:tr w:rsidR="000A1930" w:rsidRPr="00E64A2E" w:rsidTr="005A1CDC">
        <w:tc>
          <w:tcPr>
            <w:tcW w:w="516" w:type="dxa"/>
          </w:tcPr>
          <w:p w:rsidR="001B6F22" w:rsidRPr="00E64A2E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1B6F22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Назначение ответственных  лиц по дополнительному образованию в образовательных организациях</w:t>
            </w:r>
          </w:p>
        </w:tc>
        <w:tc>
          <w:tcPr>
            <w:tcW w:w="1271" w:type="dxa"/>
            <w:gridSpan w:val="2"/>
          </w:tcPr>
          <w:p w:rsidR="001B6F22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Август-сентябрь</w:t>
            </w:r>
          </w:p>
        </w:tc>
        <w:tc>
          <w:tcPr>
            <w:tcW w:w="2380" w:type="dxa"/>
          </w:tcPr>
          <w:p w:rsidR="001B6F22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4B335F" w:rsidRPr="00E64A2E" w:rsidRDefault="004B335F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Обеспечение содержательного наполнения муниципального сегмента общедоступного Навигатора в системе дополнительного образования детей</w:t>
            </w:r>
            <w:r w:rsidR="00AC23D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 Мониторинг программ.</w:t>
            </w:r>
          </w:p>
        </w:tc>
        <w:tc>
          <w:tcPr>
            <w:tcW w:w="1271" w:type="dxa"/>
            <w:gridSpan w:val="2"/>
          </w:tcPr>
          <w:p w:rsidR="004B335F" w:rsidRPr="00E64A2E" w:rsidRDefault="004B335F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Август, сентябрь</w:t>
            </w:r>
          </w:p>
        </w:tc>
        <w:tc>
          <w:tcPr>
            <w:tcW w:w="2380" w:type="dxa"/>
          </w:tcPr>
          <w:p w:rsidR="004B335F" w:rsidRPr="00E64A2E" w:rsidRDefault="004B335F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ответственные лица в образовательных организациях</w:t>
            </w:r>
          </w:p>
        </w:tc>
      </w:tr>
      <w:tr w:rsidR="000A1930" w:rsidRPr="00E64A2E" w:rsidTr="005A1CDC">
        <w:tc>
          <w:tcPr>
            <w:tcW w:w="516" w:type="dxa"/>
          </w:tcPr>
          <w:p w:rsidR="00A8291B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A8291B" w:rsidRPr="00E64A2E" w:rsidRDefault="009245D1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Содействие  учащимся  </w:t>
            </w:r>
            <w:r w:rsidR="005A1CD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педагогам при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5A1CD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работе в ИС 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Навигатор  дополнительного образования</w:t>
            </w:r>
            <w:r w:rsidR="005A1CD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271" w:type="dxa"/>
            <w:gridSpan w:val="2"/>
          </w:tcPr>
          <w:p w:rsidR="00A8291B" w:rsidRPr="00E64A2E" w:rsidRDefault="009245D1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0" w:type="dxa"/>
          </w:tcPr>
          <w:p w:rsidR="00A8291B" w:rsidRPr="00E64A2E" w:rsidRDefault="009245D1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ответственные лица в образовательных организациях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4B335F" w:rsidRPr="00E64A2E" w:rsidRDefault="006A46B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Внесение изменений в нормативно-правовые акты с целью совершенствования персонифицированного учета в рамках  мероприятий по поддержке ПФ ДОД</w:t>
            </w:r>
            <w:r w:rsidR="004B335F"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(Дорожная карта 2023-2024г)</w:t>
            </w:r>
          </w:p>
        </w:tc>
        <w:tc>
          <w:tcPr>
            <w:tcW w:w="1271" w:type="dxa"/>
            <w:gridSpan w:val="2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Сентябрь- декабрь</w:t>
            </w:r>
          </w:p>
        </w:tc>
        <w:tc>
          <w:tcPr>
            <w:tcW w:w="2380" w:type="dxa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Мусаева А.Х.</w:t>
            </w:r>
            <w:r w:rsidR="006A46B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члены межведомственной рабочей группы администрации Буйнакского района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5A1CD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Обеспечение взаимодействия с региональным модельным центром дополнительного образования детей</w:t>
            </w:r>
          </w:p>
        </w:tc>
        <w:tc>
          <w:tcPr>
            <w:tcW w:w="1271" w:type="dxa"/>
            <w:gridSpan w:val="2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B335F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4B335F" w:rsidRPr="00E64A2E" w:rsidTr="00E06B8B">
        <w:tc>
          <w:tcPr>
            <w:tcW w:w="9571" w:type="dxa"/>
            <w:gridSpan w:val="5"/>
          </w:tcPr>
          <w:p w:rsidR="004B335F" w:rsidRPr="000008ED" w:rsidRDefault="004B335F" w:rsidP="00B35E06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II</w:t>
            </w:r>
            <w:r w:rsidRPr="000008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 w:rsidR="00424A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AC23D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овышение </w:t>
            </w:r>
            <w:r w:rsidR="00424A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доступности </w:t>
            </w:r>
            <w:r w:rsidR="00AC23D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качества </w:t>
            </w:r>
            <w:r w:rsidR="00424A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программ дополнительного  образования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4B335F" w:rsidRPr="000008ED" w:rsidRDefault="002808B8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Муниципальный конкурс   лучших  дополнительных  общеобразовательных</w:t>
            </w:r>
            <w:r w:rsidRPr="002808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программ, направленных на профилактику  и преодоление </w:t>
            </w:r>
            <w:proofErr w:type="gramStart"/>
            <w:r w:rsidRPr="002808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школьной</w:t>
            </w:r>
            <w:proofErr w:type="gramEnd"/>
            <w:r w:rsidRPr="002808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2808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271" w:type="dxa"/>
            <w:gridSpan w:val="2"/>
          </w:tcPr>
          <w:p w:rsidR="004B335F" w:rsidRPr="000008ED" w:rsidRDefault="00BD02B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4B335F" w:rsidRPr="000008ED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6A530C" w:rsidRPr="00E64A2E" w:rsidTr="005A1CDC">
        <w:tc>
          <w:tcPr>
            <w:tcW w:w="516" w:type="dxa"/>
          </w:tcPr>
          <w:p w:rsidR="006A530C" w:rsidRPr="00E64A2E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6A530C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Муниципальный конкурс лучших дополнительных общеобразовательных  программ  адаптированных для работы с детьми с ОВЗ и детьми-инвалидами</w:t>
            </w:r>
          </w:p>
        </w:tc>
        <w:tc>
          <w:tcPr>
            <w:tcW w:w="1271" w:type="dxa"/>
            <w:gridSpan w:val="2"/>
          </w:tcPr>
          <w:p w:rsidR="006A530C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6A530C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Гаджиева С.Р.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4B335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4B335F" w:rsidRPr="000008ED" w:rsidRDefault="002808B8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Муниципальный конкурс   лучших  </w:t>
            </w:r>
            <w:r w:rsidR="00BD02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дополнительных общеобразовательных программ, направленных на формирование функциональной грамотности</w:t>
            </w:r>
          </w:p>
        </w:tc>
        <w:tc>
          <w:tcPr>
            <w:tcW w:w="1271" w:type="dxa"/>
            <w:gridSpan w:val="2"/>
          </w:tcPr>
          <w:p w:rsidR="004B335F" w:rsidRPr="000008ED" w:rsidRDefault="00BD02B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4B335F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Х.М. </w:t>
            </w:r>
          </w:p>
        </w:tc>
      </w:tr>
      <w:tr w:rsidR="000A1930" w:rsidRPr="00E64A2E" w:rsidTr="005A1CDC">
        <w:tc>
          <w:tcPr>
            <w:tcW w:w="516" w:type="dxa"/>
          </w:tcPr>
          <w:p w:rsidR="002808B8" w:rsidRPr="00E64A2E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2808B8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Муниципальный конкурс лучших дополнительных общеобразовательных программ технической направленности (для педагогов Точек роста)</w:t>
            </w:r>
          </w:p>
        </w:tc>
        <w:tc>
          <w:tcPr>
            <w:tcW w:w="1271" w:type="dxa"/>
            <w:gridSpan w:val="2"/>
          </w:tcPr>
          <w:p w:rsidR="002808B8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ноябрь</w:t>
            </w:r>
          </w:p>
        </w:tc>
        <w:tc>
          <w:tcPr>
            <w:tcW w:w="2380" w:type="dxa"/>
          </w:tcPr>
          <w:p w:rsidR="002808B8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Д.М.</w:t>
            </w:r>
          </w:p>
        </w:tc>
      </w:tr>
      <w:tr w:rsidR="007A06F1" w:rsidRPr="00E64A2E" w:rsidTr="005A1CDC">
        <w:tc>
          <w:tcPr>
            <w:tcW w:w="516" w:type="dxa"/>
          </w:tcPr>
          <w:p w:rsidR="007A06F1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7A06F1" w:rsidRDefault="007A06F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Муниципальный конкурс лучших программ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</w:t>
            </w:r>
            <w:r w:rsidR="0062757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краеведческой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gridSpan w:val="2"/>
          </w:tcPr>
          <w:p w:rsidR="007A06F1" w:rsidRDefault="00627579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80" w:type="dxa"/>
          </w:tcPr>
          <w:p w:rsidR="007A06F1" w:rsidRDefault="00627579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0A1930" w:rsidRPr="00E64A2E" w:rsidTr="005A1CDC">
        <w:tc>
          <w:tcPr>
            <w:tcW w:w="516" w:type="dxa"/>
          </w:tcPr>
          <w:p w:rsidR="002808B8" w:rsidRPr="00E64A2E" w:rsidRDefault="006A530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4" w:type="dxa"/>
          </w:tcPr>
          <w:p w:rsidR="002808B8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Муниципальный конкурс </w:t>
            </w:r>
            <w:r w:rsidR="007A06F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«Талант живет в сердце каждого»</w:t>
            </w:r>
          </w:p>
        </w:tc>
        <w:tc>
          <w:tcPr>
            <w:tcW w:w="1271" w:type="dxa"/>
            <w:gridSpan w:val="2"/>
          </w:tcPr>
          <w:p w:rsidR="002808B8" w:rsidRPr="000008ED" w:rsidRDefault="000A1930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80" w:type="dxa"/>
          </w:tcPr>
          <w:p w:rsidR="002808B8" w:rsidRPr="000008ED" w:rsidRDefault="007A06F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Гаджиева С.Р.</w:t>
            </w:r>
          </w:p>
        </w:tc>
      </w:tr>
      <w:tr w:rsidR="003D7BEF" w:rsidRPr="00E64A2E" w:rsidTr="005A1CDC">
        <w:tc>
          <w:tcPr>
            <w:tcW w:w="516" w:type="dxa"/>
          </w:tcPr>
          <w:p w:rsidR="003D7BEF" w:rsidRDefault="003D7BE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3D7BEF" w:rsidRDefault="003D7BE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Мониторинг охвата детей, находящихся в трудной жизненной ситуации, детей с инвалидностью и ограниченными возможностями здоровья, детей </w:t>
            </w:r>
            <w:r w:rsidR="00B1199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сирот и детей, оставшихся без попечения родителей</w:t>
            </w:r>
          </w:p>
        </w:tc>
        <w:tc>
          <w:tcPr>
            <w:tcW w:w="1271" w:type="dxa"/>
            <w:gridSpan w:val="2"/>
          </w:tcPr>
          <w:p w:rsidR="003D7BEF" w:rsidRDefault="003D7BE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3D7BEF" w:rsidRDefault="003D7BEF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</w:p>
        </w:tc>
      </w:tr>
      <w:tr w:rsidR="004B335F" w:rsidRPr="00E64A2E" w:rsidTr="00E06B8B">
        <w:tc>
          <w:tcPr>
            <w:tcW w:w="9571" w:type="dxa"/>
            <w:gridSpan w:val="5"/>
          </w:tcPr>
          <w:p w:rsidR="004B335F" w:rsidRPr="00E64A2E" w:rsidRDefault="004B335F" w:rsidP="0019323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III</w:t>
            </w: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="00CE61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</w:t>
            </w:r>
            <w:r w:rsid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</w:t>
            </w:r>
            <w:r w:rsidR="003A7E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Конкурсы и м</w:t>
            </w:r>
            <w:r w:rsid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ероприятия </w:t>
            </w:r>
            <w:r w:rsidR="00BC0A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выявлению, поддержке и развитию способностей и талантов</w:t>
            </w:r>
            <w:r w:rsidR="0019323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детей и молодежи </w:t>
            </w:r>
            <w:r w:rsidR="00312EE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(в дополнительном образовании)</w:t>
            </w:r>
          </w:p>
        </w:tc>
      </w:tr>
      <w:tr w:rsidR="000A1930" w:rsidRPr="00E64A2E" w:rsidTr="005A1CDC">
        <w:trPr>
          <w:trHeight w:val="698"/>
        </w:trPr>
        <w:tc>
          <w:tcPr>
            <w:tcW w:w="516" w:type="dxa"/>
          </w:tcPr>
          <w:p w:rsidR="00445528" w:rsidRDefault="00C2385A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445528" w:rsidRDefault="00312EE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Муниципальный конкурс лучших туристских и экскурсионных маршрутов  учащихся для ознакомления </w:t>
            </w:r>
            <w:r w:rsidRPr="00312EE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 историей, культурой, природой, а также с выдающимися деятелями  региона</w:t>
            </w:r>
          </w:p>
        </w:tc>
        <w:tc>
          <w:tcPr>
            <w:tcW w:w="1271" w:type="dxa"/>
            <w:gridSpan w:val="2"/>
          </w:tcPr>
          <w:p w:rsidR="00445528" w:rsidRPr="00E64A2E" w:rsidRDefault="00445528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445528" w:rsidRDefault="00445528" w:rsidP="00312EEC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Мусаева А.Х.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0A1930" w:rsidRPr="00E64A2E" w:rsidTr="005A1CDC">
        <w:tc>
          <w:tcPr>
            <w:tcW w:w="516" w:type="dxa"/>
          </w:tcPr>
          <w:p w:rsidR="004B335F" w:rsidRPr="00E64A2E" w:rsidRDefault="00C2385A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4B335F" w:rsidRPr="00E64A2E" w:rsidRDefault="00312EE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Муниципальный этап республиканского  конкурса  декоративно- прикладного и технического творчества учащихся</w:t>
            </w:r>
          </w:p>
        </w:tc>
        <w:tc>
          <w:tcPr>
            <w:tcW w:w="1271" w:type="dxa"/>
            <w:gridSpan w:val="2"/>
          </w:tcPr>
          <w:p w:rsidR="004B335F" w:rsidRPr="00E64A2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ноябрь</w:t>
            </w:r>
          </w:p>
        </w:tc>
        <w:tc>
          <w:tcPr>
            <w:tcW w:w="2380" w:type="dxa"/>
          </w:tcPr>
          <w:p w:rsidR="004B335F" w:rsidRPr="00E64A2E" w:rsidRDefault="00312EEC" w:rsidP="00312EEC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Гаджиева </w:t>
            </w:r>
            <w:r w:rsidR="006A53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С.Р., </w:t>
            </w:r>
            <w:proofErr w:type="spellStart"/>
            <w:r w:rsidR="006A53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Шапиева</w:t>
            </w:r>
            <w:proofErr w:type="spellEnd"/>
            <w:r w:rsidR="006A53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Р.Ш.</w:t>
            </w:r>
          </w:p>
        </w:tc>
      </w:tr>
      <w:tr w:rsidR="000A1930" w:rsidRPr="00E64A2E" w:rsidTr="005A1CDC">
        <w:tc>
          <w:tcPr>
            <w:tcW w:w="516" w:type="dxa"/>
          </w:tcPr>
          <w:p w:rsidR="00DF181E" w:rsidRDefault="007B37B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DF181E" w:rsidRDefault="00DF181E" w:rsidP="00445528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Республиканские чемпионаты по робототехнике </w:t>
            </w:r>
            <w:r w:rsidRP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 модели технопарка «</w:t>
            </w:r>
            <w:proofErr w:type="spellStart"/>
            <w:r w:rsidRP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Кванториум</w:t>
            </w:r>
            <w:proofErr w:type="spellEnd"/>
            <w:r w:rsidRP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»,  «</w:t>
            </w:r>
            <w:r w:rsidRP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IT</w:t>
            </w:r>
            <w:r w:rsidRPr="00B35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-клуб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 для учащихся Точек роста</w:t>
            </w:r>
          </w:p>
        </w:tc>
        <w:tc>
          <w:tcPr>
            <w:tcW w:w="1271" w:type="dxa"/>
            <w:gridSpan w:val="2"/>
          </w:tcPr>
          <w:p w:rsidR="00DF181E" w:rsidRDefault="00312EE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DF181E" w:rsidRDefault="00312EE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А.Г. педагоги </w:t>
            </w:r>
            <w:r w:rsidR="00DF181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Точек роста</w:t>
            </w:r>
          </w:p>
        </w:tc>
      </w:tr>
      <w:tr w:rsidR="000A1930" w:rsidRPr="00E64A2E" w:rsidTr="005A1CDC">
        <w:tc>
          <w:tcPr>
            <w:tcW w:w="516" w:type="dxa"/>
          </w:tcPr>
          <w:p w:rsidR="00DF181E" w:rsidRDefault="007B37B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DF181E" w:rsidRDefault="00DF181E" w:rsidP="00445528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F7E1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Проведение экскурсий для детей, включая экскурсии по историко-культурной, научно-образовательной и патриотической тематике </w:t>
            </w:r>
          </w:p>
        </w:tc>
        <w:tc>
          <w:tcPr>
            <w:tcW w:w="1271" w:type="dxa"/>
            <w:gridSpan w:val="2"/>
          </w:tcPr>
          <w:p w:rsidR="00DF181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DF181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ответственные лица в образовательных организациях</w:t>
            </w:r>
          </w:p>
        </w:tc>
      </w:tr>
      <w:tr w:rsidR="000A1930" w:rsidRPr="00E64A2E" w:rsidTr="005A1CDC">
        <w:tc>
          <w:tcPr>
            <w:tcW w:w="516" w:type="dxa"/>
          </w:tcPr>
          <w:p w:rsidR="00DF181E" w:rsidRDefault="007B37BC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DF181E" w:rsidRDefault="00DF181E" w:rsidP="00445528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мероприятий (походов) туристско-краеведческой направленности</w:t>
            </w:r>
          </w:p>
        </w:tc>
        <w:tc>
          <w:tcPr>
            <w:tcW w:w="1271" w:type="dxa"/>
            <w:gridSpan w:val="2"/>
          </w:tcPr>
          <w:p w:rsidR="00DF181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DF181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ответственные лица в образовательных организациях</w:t>
            </w:r>
          </w:p>
        </w:tc>
      </w:tr>
      <w:tr w:rsidR="00574E52" w:rsidRPr="00E64A2E" w:rsidTr="005A1CDC">
        <w:tc>
          <w:tcPr>
            <w:tcW w:w="516" w:type="dxa"/>
          </w:tcPr>
          <w:p w:rsidR="00574E52" w:rsidRDefault="00574E5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574E52" w:rsidRDefault="00574E52" w:rsidP="00445528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Муниципальный этап Республиканской конференции молодых исследователей «Шаг в будущее» (учащиеся естественнонаучной и технологической направленности  программ Точек Роста)</w:t>
            </w:r>
          </w:p>
        </w:tc>
        <w:tc>
          <w:tcPr>
            <w:tcW w:w="1271" w:type="dxa"/>
            <w:gridSpan w:val="2"/>
          </w:tcPr>
          <w:p w:rsidR="00574E52" w:rsidRDefault="00574E5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574E52" w:rsidRDefault="00574E52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ответственные лица в образовательных организациях</w:t>
            </w:r>
          </w:p>
        </w:tc>
      </w:tr>
      <w:tr w:rsidR="00DF181E" w:rsidRPr="00E64A2E" w:rsidTr="00E06B8B">
        <w:tc>
          <w:tcPr>
            <w:tcW w:w="9571" w:type="dxa"/>
            <w:gridSpan w:val="5"/>
          </w:tcPr>
          <w:p w:rsidR="00DF181E" w:rsidRPr="00E64A2E" w:rsidRDefault="00DF181E" w:rsidP="00DF181E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IV</w:t>
            </w: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="005A1CD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Консультационная поддержка</w:t>
            </w:r>
            <w:r w:rsidR="00132E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организаций, реализующих программы дополнительного образования</w:t>
            </w:r>
            <w:r w:rsidR="005A1CD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0A1930" w:rsidRPr="00E64A2E" w:rsidTr="005B108A">
        <w:tc>
          <w:tcPr>
            <w:tcW w:w="516" w:type="dxa"/>
          </w:tcPr>
          <w:p w:rsidR="00DF181E" w:rsidRPr="00E64A2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DF181E" w:rsidRPr="00E64A2E" w:rsidRDefault="00DF181E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по занесению данных в Навигатор дополнительного образования</w:t>
            </w:r>
            <w:proofErr w:type="gramEnd"/>
          </w:p>
        </w:tc>
        <w:tc>
          <w:tcPr>
            <w:tcW w:w="1271" w:type="dxa"/>
            <w:gridSpan w:val="2"/>
          </w:tcPr>
          <w:p w:rsidR="00DF181E" w:rsidRPr="00E64A2E" w:rsidRDefault="00132EDF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r w:rsidR="00DF181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-октябрь </w:t>
            </w:r>
          </w:p>
        </w:tc>
        <w:tc>
          <w:tcPr>
            <w:tcW w:w="2380" w:type="dxa"/>
          </w:tcPr>
          <w:p w:rsidR="00DF181E" w:rsidRPr="00E64A2E" w:rsidRDefault="00DF181E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</w:tc>
      </w:tr>
      <w:tr w:rsidR="000A1930" w:rsidRPr="00E64A2E" w:rsidTr="005B108A">
        <w:tc>
          <w:tcPr>
            <w:tcW w:w="516" w:type="dxa"/>
          </w:tcPr>
          <w:p w:rsidR="00DF181E" w:rsidRPr="00E64A2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DF181E" w:rsidRPr="00E64A2E" w:rsidRDefault="00DF181E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Проектирование программ дополнительного образования детей</w:t>
            </w:r>
          </w:p>
        </w:tc>
        <w:tc>
          <w:tcPr>
            <w:tcW w:w="1271" w:type="dxa"/>
            <w:gridSpan w:val="2"/>
          </w:tcPr>
          <w:p w:rsidR="00DF181E" w:rsidRPr="00E64A2E" w:rsidRDefault="00DF181E" w:rsidP="0039770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DF181E" w:rsidRPr="00E64A2E" w:rsidRDefault="00DF181E" w:rsidP="00DF181E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Х.М </w:t>
            </w:r>
          </w:p>
        </w:tc>
      </w:tr>
      <w:tr w:rsidR="000A1930" w:rsidRPr="00E64A2E" w:rsidTr="005B108A">
        <w:trPr>
          <w:trHeight w:val="699"/>
        </w:trPr>
        <w:tc>
          <w:tcPr>
            <w:tcW w:w="516" w:type="dxa"/>
          </w:tcPr>
          <w:p w:rsidR="00DF181E" w:rsidRPr="00E64A2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DF181E" w:rsidRPr="000D4EB1" w:rsidRDefault="000D4EB1" w:rsidP="00D954E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Отчет</w:t>
            </w:r>
            <w:r w:rsidRPr="000D4EB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Федерального статистического наблюдения по форме 1-ДОД</w:t>
            </w:r>
          </w:p>
        </w:tc>
        <w:tc>
          <w:tcPr>
            <w:tcW w:w="1271" w:type="dxa"/>
            <w:gridSpan w:val="2"/>
          </w:tcPr>
          <w:p w:rsidR="00DF181E" w:rsidRPr="00E64A2E" w:rsidRDefault="000D4EB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80" w:type="dxa"/>
          </w:tcPr>
          <w:p w:rsidR="00DF181E" w:rsidRPr="00E64A2E" w:rsidRDefault="00DF181E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</w:tc>
      </w:tr>
      <w:tr w:rsidR="000D4EB1" w:rsidRPr="00E64A2E" w:rsidTr="005B108A">
        <w:trPr>
          <w:trHeight w:val="699"/>
        </w:trPr>
        <w:tc>
          <w:tcPr>
            <w:tcW w:w="516" w:type="dxa"/>
          </w:tcPr>
          <w:p w:rsidR="000D4EB1" w:rsidRPr="00E64A2E" w:rsidRDefault="000D4EB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0D4EB1" w:rsidRPr="000D4EB1" w:rsidRDefault="000D4EB1" w:rsidP="00D95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D4EB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водный </w:t>
            </w:r>
            <w:r w:rsidR="009A2CA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статистический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организаций, реализующих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0D4EB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 территории муниципалитета</w:t>
            </w:r>
          </w:p>
        </w:tc>
        <w:tc>
          <w:tcPr>
            <w:tcW w:w="1271" w:type="dxa"/>
            <w:gridSpan w:val="2"/>
          </w:tcPr>
          <w:p w:rsidR="000D4EB1" w:rsidRDefault="000D4EB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80" w:type="dxa"/>
          </w:tcPr>
          <w:p w:rsidR="000D4EB1" w:rsidRDefault="000D4EB1" w:rsidP="00E06B8B">
            <w:pPr>
              <w:tabs>
                <w:tab w:val="left" w:pos="1039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Гаджиева С.Р.</w:t>
            </w:r>
          </w:p>
        </w:tc>
      </w:tr>
    </w:tbl>
    <w:p w:rsidR="002D61C9" w:rsidRPr="00E64A2E" w:rsidRDefault="002D61C9">
      <w:pPr>
        <w:rPr>
          <w:color w:val="0F243E" w:themeColor="text2" w:themeShade="80"/>
          <w:sz w:val="24"/>
          <w:szCs w:val="24"/>
        </w:rPr>
      </w:pPr>
    </w:p>
    <w:sectPr w:rsidR="002D61C9" w:rsidRPr="00E64A2E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22"/>
    <w:rsid w:val="000008ED"/>
    <w:rsid w:val="00003257"/>
    <w:rsid w:val="0003522C"/>
    <w:rsid w:val="000A1930"/>
    <w:rsid w:val="000D4EB1"/>
    <w:rsid w:val="000F4D85"/>
    <w:rsid w:val="001007CC"/>
    <w:rsid w:val="00132EDF"/>
    <w:rsid w:val="001864D5"/>
    <w:rsid w:val="00193062"/>
    <w:rsid w:val="0019323F"/>
    <w:rsid w:val="001B6F22"/>
    <w:rsid w:val="00226251"/>
    <w:rsid w:val="002808B8"/>
    <w:rsid w:val="002D61C9"/>
    <w:rsid w:val="00311013"/>
    <w:rsid w:val="00312EEC"/>
    <w:rsid w:val="00354F19"/>
    <w:rsid w:val="003A7E56"/>
    <w:rsid w:val="003B1094"/>
    <w:rsid w:val="003D7BEF"/>
    <w:rsid w:val="00424A86"/>
    <w:rsid w:val="00430817"/>
    <w:rsid w:val="00445528"/>
    <w:rsid w:val="004521B4"/>
    <w:rsid w:val="00464948"/>
    <w:rsid w:val="0046512A"/>
    <w:rsid w:val="00481C49"/>
    <w:rsid w:val="004B335F"/>
    <w:rsid w:val="005006E1"/>
    <w:rsid w:val="00510573"/>
    <w:rsid w:val="00511771"/>
    <w:rsid w:val="00536E67"/>
    <w:rsid w:val="00574E52"/>
    <w:rsid w:val="005A1CDC"/>
    <w:rsid w:val="005B108A"/>
    <w:rsid w:val="005B350C"/>
    <w:rsid w:val="005C4FCC"/>
    <w:rsid w:val="005D621C"/>
    <w:rsid w:val="00627579"/>
    <w:rsid w:val="0067053D"/>
    <w:rsid w:val="006A46B2"/>
    <w:rsid w:val="006A494B"/>
    <w:rsid w:val="006A530C"/>
    <w:rsid w:val="006B4B50"/>
    <w:rsid w:val="007112E2"/>
    <w:rsid w:val="00721A86"/>
    <w:rsid w:val="00747057"/>
    <w:rsid w:val="00777530"/>
    <w:rsid w:val="00782B70"/>
    <w:rsid w:val="007A06F1"/>
    <w:rsid w:val="007B37BC"/>
    <w:rsid w:val="007F7E1A"/>
    <w:rsid w:val="0086589D"/>
    <w:rsid w:val="00882BBC"/>
    <w:rsid w:val="00884DA1"/>
    <w:rsid w:val="008A723C"/>
    <w:rsid w:val="008C11DB"/>
    <w:rsid w:val="009245D1"/>
    <w:rsid w:val="00980D21"/>
    <w:rsid w:val="009A2CAD"/>
    <w:rsid w:val="009E332E"/>
    <w:rsid w:val="00A03A07"/>
    <w:rsid w:val="00A360E2"/>
    <w:rsid w:val="00A451BD"/>
    <w:rsid w:val="00A8291B"/>
    <w:rsid w:val="00AC23D0"/>
    <w:rsid w:val="00B11997"/>
    <w:rsid w:val="00B26788"/>
    <w:rsid w:val="00B35E06"/>
    <w:rsid w:val="00B500C0"/>
    <w:rsid w:val="00B55AD0"/>
    <w:rsid w:val="00BA625D"/>
    <w:rsid w:val="00BC0A08"/>
    <w:rsid w:val="00BD02BE"/>
    <w:rsid w:val="00C2385A"/>
    <w:rsid w:val="00C678FC"/>
    <w:rsid w:val="00CE61A0"/>
    <w:rsid w:val="00D13431"/>
    <w:rsid w:val="00D954E2"/>
    <w:rsid w:val="00DA605D"/>
    <w:rsid w:val="00DD4837"/>
    <w:rsid w:val="00DF181E"/>
    <w:rsid w:val="00E64A2E"/>
    <w:rsid w:val="00E734B7"/>
    <w:rsid w:val="00ED00D5"/>
    <w:rsid w:val="00EE7A34"/>
    <w:rsid w:val="00F22011"/>
    <w:rsid w:val="00F267DF"/>
    <w:rsid w:val="00F7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8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98</cp:revision>
  <dcterms:created xsi:type="dcterms:W3CDTF">2020-07-17T11:23:00Z</dcterms:created>
  <dcterms:modified xsi:type="dcterms:W3CDTF">2023-07-27T07:38:00Z</dcterms:modified>
</cp:coreProperties>
</file>